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B2F" w14:textId="77777777" w:rsidR="00B27510" w:rsidRDefault="00B27510" w:rsidP="00004EC6">
      <w:pPr>
        <w:spacing w:before="70"/>
        <w:ind w:left="7076" w:right="137" w:firstLine="135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2 </w:t>
      </w:r>
    </w:p>
    <w:p w14:paraId="7CC3B481" w14:textId="77777777" w:rsidR="00D55985" w:rsidRDefault="00D55985" w:rsidP="00D55985">
      <w:pPr>
        <w:adjustRightInd w:val="0"/>
        <w:ind w:left="5954"/>
        <w:rPr>
          <w:color w:val="000000"/>
          <w:kern w:val="36"/>
        </w:rPr>
      </w:pPr>
    </w:p>
    <w:p w14:paraId="3495418E" w14:textId="3593A8E9" w:rsidR="00B27510" w:rsidRPr="00D55985" w:rsidRDefault="00B27510" w:rsidP="00D55985">
      <w:pPr>
        <w:adjustRightInd w:val="0"/>
        <w:ind w:left="5954"/>
        <w:rPr>
          <w:color w:val="000000"/>
          <w:kern w:val="36"/>
        </w:rPr>
      </w:pPr>
      <w:r w:rsidRPr="00D55985">
        <w:rPr>
          <w:color w:val="000000"/>
          <w:kern w:val="36"/>
        </w:rPr>
        <w:t>к Положению о проведении Областного детско-юношеского конкурса пианистов на лучшее исполнение пьесы</w:t>
      </w:r>
    </w:p>
    <w:p w14:paraId="5D00A925" w14:textId="77777777" w:rsidR="00B27510" w:rsidRDefault="00B27510" w:rsidP="00D55985">
      <w:pPr>
        <w:spacing w:before="70"/>
        <w:ind w:left="5954" w:right="137" w:firstLine="1351"/>
        <w:jc w:val="right"/>
        <w:rPr>
          <w:b/>
        </w:rPr>
      </w:pPr>
    </w:p>
    <w:p w14:paraId="4A747A6B" w14:textId="77777777" w:rsidR="00D55985" w:rsidRPr="00F01DFD" w:rsidRDefault="00D55985" w:rsidP="00D55985">
      <w:pPr>
        <w:adjustRightInd w:val="0"/>
        <w:ind w:left="5954"/>
        <w:rPr>
          <w:color w:val="000000"/>
          <w:kern w:val="36"/>
        </w:rPr>
      </w:pPr>
      <w:r>
        <w:rPr>
          <w:color w:val="000000"/>
          <w:kern w:val="36"/>
        </w:rPr>
        <w:t>Директору филиала</w:t>
      </w:r>
      <w:r>
        <w:rPr>
          <w:color w:val="000000"/>
          <w:kern w:val="36"/>
        </w:rPr>
        <w:br/>
        <w:t xml:space="preserve">ГОБУК ВО «ВГИИК» в г. Камышин </w:t>
      </w:r>
      <w:r>
        <w:rPr>
          <w:color w:val="000000"/>
          <w:kern w:val="36"/>
        </w:rPr>
        <w:br/>
        <w:t>Клочкову В.И.</w:t>
      </w:r>
    </w:p>
    <w:p w14:paraId="1D072142" w14:textId="77777777" w:rsidR="00D55985" w:rsidRDefault="00D55985">
      <w:pPr>
        <w:pStyle w:val="a3"/>
        <w:ind w:right="138"/>
        <w:jc w:val="center"/>
      </w:pPr>
    </w:p>
    <w:p w14:paraId="3C4193C3" w14:textId="0EEC5F0D" w:rsidR="00B27510" w:rsidRDefault="00B27510">
      <w:pPr>
        <w:pStyle w:val="a3"/>
        <w:ind w:right="138"/>
        <w:jc w:val="center"/>
      </w:pPr>
      <w:r>
        <w:t>Согласие</w:t>
      </w:r>
      <w:r>
        <w:rPr>
          <w:spacing w:val="-1"/>
        </w:rPr>
        <w:t xml:space="preserve"> </w:t>
      </w:r>
      <w:r>
        <w:t xml:space="preserve">родителя/законного </w:t>
      </w:r>
      <w:r>
        <w:rPr>
          <w:spacing w:val="-2"/>
        </w:rPr>
        <w:t>представителя</w:t>
      </w:r>
    </w:p>
    <w:p w14:paraId="3ACE7C60" w14:textId="77777777" w:rsidR="00B27510" w:rsidRDefault="00B27510">
      <w:pPr>
        <w:pStyle w:val="a3"/>
        <w:ind w:right="140"/>
        <w:jc w:val="center"/>
      </w:pP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 </w:t>
      </w:r>
      <w:r>
        <w:rPr>
          <w:spacing w:val="-2"/>
        </w:rPr>
        <w:t>несовершеннолетнего</w:t>
      </w:r>
    </w:p>
    <w:p w14:paraId="1E86553B" w14:textId="77777777" w:rsidR="00B27510" w:rsidRDefault="00B27510">
      <w:pPr>
        <w:pStyle w:val="a3"/>
      </w:pPr>
    </w:p>
    <w:p w14:paraId="2280708F" w14:textId="77777777" w:rsidR="00B27510" w:rsidRDefault="00B27510">
      <w:pPr>
        <w:pStyle w:val="a3"/>
        <w:tabs>
          <w:tab w:val="left" w:pos="10235"/>
        </w:tabs>
        <w:ind w:right="109"/>
        <w:jc w:val="right"/>
      </w:pPr>
      <w:r>
        <w:rPr>
          <w:spacing w:val="-5"/>
        </w:rPr>
        <w:t>Я,</w:t>
      </w:r>
      <w:r>
        <w:rPr>
          <w:u w:val="single"/>
        </w:rPr>
        <w:tab/>
      </w:r>
    </w:p>
    <w:p w14:paraId="346AD34D" w14:textId="77777777" w:rsidR="00B27510" w:rsidRDefault="00B27510">
      <w:pPr>
        <w:ind w:right="141"/>
        <w:jc w:val="center"/>
        <w:rPr>
          <w:i/>
          <w:sz w:val="24"/>
        </w:rPr>
      </w:pPr>
      <w:r>
        <w:rPr>
          <w:i/>
          <w:sz w:val="24"/>
        </w:rPr>
        <w:t>(ФИО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представителя)</w:t>
      </w:r>
    </w:p>
    <w:p w14:paraId="0138F10A" w14:textId="77777777" w:rsidR="00B27510" w:rsidRDefault="00B27510">
      <w:pPr>
        <w:pStyle w:val="a3"/>
        <w:tabs>
          <w:tab w:val="left" w:pos="10131"/>
        </w:tabs>
        <w:spacing w:before="1"/>
        <w:ind w:right="138"/>
        <w:jc w:val="center"/>
      </w:pPr>
      <w:r>
        <w:t>проживающий (</w:t>
      </w:r>
      <w:proofErr w:type="spellStart"/>
      <w:r>
        <w:t>ая</w:t>
      </w:r>
      <w:proofErr w:type="spellEnd"/>
      <w:r>
        <w:t xml:space="preserve">) по адресу </w:t>
      </w:r>
      <w:r>
        <w:rPr>
          <w:u w:val="single"/>
        </w:rPr>
        <w:tab/>
      </w:r>
      <w:r>
        <w:rPr>
          <w:spacing w:val="-10"/>
        </w:rPr>
        <w:t>,</w:t>
      </w:r>
    </w:p>
    <w:p w14:paraId="0083CBBA" w14:textId="77777777" w:rsidR="00B27510" w:rsidRDefault="00B27510">
      <w:pPr>
        <w:ind w:right="139"/>
        <w:jc w:val="center"/>
        <w:rPr>
          <w:i/>
          <w:sz w:val="24"/>
        </w:rPr>
      </w:pPr>
      <w:r>
        <w:rPr>
          <w:i/>
          <w:sz w:val="24"/>
        </w:rPr>
        <w:t xml:space="preserve">место </w:t>
      </w:r>
      <w:r>
        <w:rPr>
          <w:i/>
          <w:spacing w:val="-2"/>
          <w:sz w:val="24"/>
        </w:rPr>
        <w:t>регистрации</w:t>
      </w:r>
    </w:p>
    <w:p w14:paraId="5B2B4FCC" w14:textId="77777777" w:rsidR="00B27510" w:rsidRDefault="00B27510">
      <w:pPr>
        <w:pStyle w:val="a3"/>
        <w:tabs>
          <w:tab w:val="left" w:pos="10216"/>
        </w:tabs>
        <w:ind w:right="128"/>
        <w:jc w:val="center"/>
      </w:pPr>
      <w:r>
        <w:t>наименование документа, удостоверяющего личность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7A13769" w14:textId="77777777" w:rsidR="00B27510" w:rsidRDefault="00B27510">
      <w:pPr>
        <w:pStyle w:val="a3"/>
        <w:tabs>
          <w:tab w:val="left" w:pos="1827"/>
          <w:tab w:val="left" w:pos="4794"/>
          <w:tab w:val="left" w:pos="10165"/>
        </w:tabs>
        <w:ind w:right="178"/>
        <w:jc w:val="center"/>
      </w:pP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2"/>
        </w:rPr>
        <w:t>номер</w:t>
      </w:r>
      <w:r>
        <w:rPr>
          <w:u w:val="single"/>
        </w:rPr>
        <w:tab/>
      </w:r>
      <w:r>
        <w:rPr>
          <w:spacing w:val="-2"/>
        </w:rPr>
        <w:t>выдан</w:t>
      </w:r>
      <w:r>
        <w:rPr>
          <w:u w:val="single"/>
        </w:rPr>
        <w:tab/>
      </w:r>
    </w:p>
    <w:p w14:paraId="6ED790C2" w14:textId="77777777" w:rsidR="00B27510" w:rsidRDefault="00B27510">
      <w:pPr>
        <w:pStyle w:val="a3"/>
        <w:tabs>
          <w:tab w:val="left" w:pos="5282"/>
          <w:tab w:val="left" w:pos="9348"/>
        </w:tabs>
        <w:ind w:right="997"/>
      </w:pPr>
      <w:r>
        <w:rPr>
          <w:u w:val="single"/>
        </w:rPr>
        <w:tab/>
      </w:r>
      <w:r>
        <w:t>дата выдачи</w:t>
      </w:r>
      <w:r>
        <w:rPr>
          <w:u w:val="single"/>
        </w:rPr>
        <w:tab/>
      </w:r>
      <w:r>
        <w:t xml:space="preserve"> являясь законным представителем несовершеннолетнего</w:t>
      </w:r>
    </w:p>
    <w:p w14:paraId="5ED9459B" w14:textId="77777777" w:rsidR="00B27510" w:rsidRDefault="00B27510">
      <w:pPr>
        <w:tabs>
          <w:tab w:val="left" w:pos="10082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0503123" w14:textId="77777777" w:rsidR="00B27510" w:rsidRDefault="00B27510">
      <w:pPr>
        <w:ind w:left="2676"/>
        <w:rPr>
          <w:i/>
          <w:sz w:val="24"/>
        </w:rPr>
      </w:pPr>
      <w:r>
        <w:rPr>
          <w:i/>
          <w:sz w:val="24"/>
        </w:rPr>
        <w:t>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несовершеннолетнего</w:t>
      </w:r>
    </w:p>
    <w:p w14:paraId="2F79DFC9" w14:textId="77777777" w:rsidR="00B27510" w:rsidRDefault="00B27510">
      <w:pPr>
        <w:pStyle w:val="a3"/>
        <w:tabs>
          <w:tab w:val="left" w:pos="10146"/>
        </w:tabs>
        <w:ind w:right="137"/>
        <w:jc w:val="both"/>
      </w:pPr>
      <w:r>
        <w:t xml:space="preserve">приходящегося мне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зарегистрированного по адресу: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выражаю</w:t>
      </w:r>
      <w:r>
        <w:rPr>
          <w:spacing w:val="-1"/>
        </w:rPr>
        <w:t xml:space="preserve"> </w:t>
      </w:r>
      <w:r>
        <w:t xml:space="preserve">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 фамилия, имя, отчество; образовательное учреждение; свидетельство о рождении и паспортные данные; место регистрации и место фактического проживания; результаты участия в конкурсе государственному образовательному бюджетному учреждению культуры высшего образования "Волгоградский государственный институт искусств и культуры" (далее – ГОБУК ВО "ВГИИК") и филиалу государственного образовательного бюджетного учреждения культуры высшего образования "Волгоградский государственный институт искусств и культуры" в </w:t>
      </w:r>
      <w:proofErr w:type="spellStart"/>
      <w:r>
        <w:t>г.Камышин</w:t>
      </w:r>
      <w:proofErr w:type="spellEnd"/>
      <w:r>
        <w:t xml:space="preserve"> (далее — Филиал ГОБУК ВО "ВГИИК" в </w:t>
      </w:r>
      <w:proofErr w:type="spellStart"/>
      <w:r>
        <w:t>г.Камышин</w:t>
      </w:r>
      <w:proofErr w:type="spellEnd"/>
      <w:r>
        <w:t>).</w:t>
      </w:r>
    </w:p>
    <w:p w14:paraId="718AF437" w14:textId="77777777" w:rsidR="00B27510" w:rsidRDefault="00B27510">
      <w:pPr>
        <w:pStyle w:val="a3"/>
        <w:ind w:right="134" w:firstLine="709"/>
        <w:jc w:val="both"/>
      </w:pPr>
      <w:r>
        <w:t xml:space="preserve">Вышеуказанные персональные данные представлены с целью использования в работе по организации, подготовке и проведению конкурсов в ГОБУК ВО "ВГИИК" и филиале ГОБУК ВО </w:t>
      </w:r>
      <w:r>
        <w:rPr>
          <w:spacing w:val="-2"/>
        </w:rPr>
        <w:t>"ВГИИК".</w:t>
      </w:r>
    </w:p>
    <w:p w14:paraId="7AC7C5C8" w14:textId="77777777" w:rsidR="00B27510" w:rsidRDefault="00B27510">
      <w:pPr>
        <w:pStyle w:val="a3"/>
        <w:spacing w:before="1"/>
        <w:ind w:right="140" w:firstLine="709"/>
        <w:jc w:val="both"/>
      </w:pPr>
      <w: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</w:t>
      </w:r>
      <w:r>
        <w:rPr>
          <w:spacing w:val="-15"/>
        </w:rPr>
        <w:t xml:space="preserve"> </w:t>
      </w:r>
      <w:r>
        <w:t>изменение),</w:t>
      </w:r>
      <w:r>
        <w:rPr>
          <w:spacing w:val="-15"/>
        </w:rPr>
        <w:t xml:space="preserve"> </w:t>
      </w:r>
      <w:r>
        <w:t>использование,</w:t>
      </w:r>
      <w:r>
        <w:rPr>
          <w:spacing w:val="-15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официальных</w:t>
      </w:r>
      <w:r>
        <w:rPr>
          <w:spacing w:val="-15"/>
        </w:rPr>
        <w:t xml:space="preserve"> </w:t>
      </w:r>
      <w:r>
        <w:t>сайтах</w:t>
      </w:r>
      <w:r>
        <w:rPr>
          <w:spacing w:val="-15"/>
        </w:rPr>
        <w:t xml:space="preserve"> </w:t>
      </w:r>
      <w:r>
        <w:t>ГОБУК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"ВГИИК" и филиала ГОБУК ВО "ВГИИК".</w:t>
      </w:r>
    </w:p>
    <w:p w14:paraId="5CFB87C2" w14:textId="77777777" w:rsidR="00B27510" w:rsidRDefault="00B27510">
      <w:pPr>
        <w:pStyle w:val="a3"/>
        <w:ind w:right="121" w:firstLine="709"/>
        <w:jc w:val="both"/>
      </w:pPr>
      <w:r>
        <w:t>Я согласен/согласна, что обработка персональных данных может осуществляться как с использованием автоматизированных</w:t>
      </w:r>
      <w:r>
        <w:rPr>
          <w:spacing w:val="-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без</w:t>
      </w:r>
      <w:r>
        <w:rPr>
          <w:spacing w:val="-1"/>
        </w:rPr>
        <w:t xml:space="preserve"> </w:t>
      </w:r>
      <w:r>
        <w:t>таковых.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осуществляется в соответствии с нормами Федерального закона №152-ФЗ «О персональных данных» от 27.07.2006 г.</w:t>
      </w:r>
    </w:p>
    <w:p w14:paraId="3894124A" w14:textId="77777777" w:rsidR="00B27510" w:rsidRDefault="00B27510">
      <w:pPr>
        <w:pStyle w:val="a3"/>
        <w:ind w:right="1073" w:firstLine="368"/>
        <w:jc w:val="both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Областном</w:t>
      </w:r>
      <w:r>
        <w:rPr>
          <w:spacing w:val="-3"/>
        </w:rPr>
        <w:t xml:space="preserve"> детско-юношеском </w:t>
      </w:r>
      <w:r>
        <w:t xml:space="preserve">конкурсе пианистов на лучшее исполнение </w:t>
      </w:r>
      <w:proofErr w:type="gramStart"/>
      <w:r>
        <w:t>пьесы  вплоть</w:t>
      </w:r>
      <w:proofErr w:type="gramEnd"/>
      <w:r>
        <w:t xml:space="preserve"> до отзыва его в установленном законом порядке.</w:t>
      </w:r>
    </w:p>
    <w:p w14:paraId="238E818B" w14:textId="00E09B11" w:rsidR="00B27510" w:rsidRDefault="00B27510">
      <w:pPr>
        <w:pStyle w:val="a3"/>
        <w:tabs>
          <w:tab w:val="left" w:pos="960"/>
          <w:tab w:val="left" w:pos="3000"/>
          <w:tab w:val="left" w:pos="5024"/>
          <w:tab w:val="left" w:pos="7424"/>
          <w:tab w:val="left" w:pos="9051"/>
        </w:tabs>
        <w:spacing w:before="276" w:line="275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153AC2">
        <w:t>5</w:t>
      </w:r>
      <w:r>
        <w:rPr>
          <w:spacing w:val="-2"/>
        </w:rPr>
        <w:t xml:space="preserve">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D0C711D" w14:textId="77777777" w:rsidR="00B27510" w:rsidRDefault="00B27510">
      <w:pPr>
        <w:spacing w:line="229" w:lineRule="exact"/>
        <w:ind w:left="1479"/>
        <w:rPr>
          <w:sz w:val="20"/>
        </w:rPr>
      </w:pPr>
      <w:r>
        <w:rPr>
          <w:sz w:val="20"/>
        </w:rPr>
        <w:t>(Дата,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2"/>
          <w:sz w:val="20"/>
        </w:rPr>
        <w:t xml:space="preserve"> представителя)</w:t>
      </w:r>
    </w:p>
    <w:p w14:paraId="515C212D" w14:textId="77777777" w:rsidR="00B27510" w:rsidRDefault="00B27510">
      <w:pPr>
        <w:spacing w:line="229" w:lineRule="exact"/>
        <w:rPr>
          <w:sz w:val="20"/>
        </w:rPr>
        <w:sectPr w:rsidR="00B27510">
          <w:pgSz w:w="11910" w:h="16840"/>
          <w:pgMar w:top="700" w:right="425" w:bottom="280" w:left="1133" w:header="720" w:footer="720" w:gutter="0"/>
          <w:cols w:space="720"/>
        </w:sectPr>
      </w:pPr>
    </w:p>
    <w:p w14:paraId="5671ABAA" w14:textId="77777777" w:rsidR="00B27510" w:rsidRDefault="00B27510" w:rsidP="002D4E06">
      <w:pPr>
        <w:spacing w:before="70"/>
        <w:ind w:left="7076" w:right="137" w:firstLine="135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3 </w:t>
      </w:r>
    </w:p>
    <w:p w14:paraId="0930A9E5" w14:textId="77777777" w:rsidR="00D55985" w:rsidRDefault="00D55985" w:rsidP="00D55985">
      <w:pPr>
        <w:adjustRightInd w:val="0"/>
        <w:ind w:left="5954"/>
        <w:rPr>
          <w:color w:val="000000"/>
          <w:kern w:val="36"/>
        </w:rPr>
      </w:pPr>
    </w:p>
    <w:p w14:paraId="4476A195" w14:textId="51822776" w:rsidR="00D55985" w:rsidRPr="00D55985" w:rsidRDefault="00D55985" w:rsidP="00D55985">
      <w:pPr>
        <w:adjustRightInd w:val="0"/>
        <w:ind w:left="5954"/>
        <w:rPr>
          <w:color w:val="000000"/>
          <w:kern w:val="36"/>
        </w:rPr>
      </w:pPr>
      <w:r w:rsidRPr="00D55985">
        <w:rPr>
          <w:color w:val="000000"/>
          <w:kern w:val="36"/>
        </w:rPr>
        <w:t>к Положению о проведении Областного детско-юношеского конкурса пианистов на лучшее исполнение пьесы</w:t>
      </w:r>
    </w:p>
    <w:p w14:paraId="16219BFC" w14:textId="77777777" w:rsidR="00D55985" w:rsidRDefault="00D55985" w:rsidP="00D55985">
      <w:pPr>
        <w:spacing w:before="70"/>
        <w:ind w:left="5954" w:right="137" w:firstLine="1351"/>
        <w:jc w:val="right"/>
        <w:rPr>
          <w:b/>
        </w:rPr>
      </w:pPr>
    </w:p>
    <w:p w14:paraId="2269D7A2" w14:textId="77777777" w:rsidR="00D55985" w:rsidRPr="00F01DFD" w:rsidRDefault="00D55985" w:rsidP="00D55985">
      <w:pPr>
        <w:adjustRightInd w:val="0"/>
        <w:ind w:left="5954"/>
        <w:rPr>
          <w:color w:val="000000"/>
          <w:kern w:val="36"/>
        </w:rPr>
      </w:pPr>
      <w:r>
        <w:rPr>
          <w:color w:val="000000"/>
          <w:kern w:val="36"/>
        </w:rPr>
        <w:t>Директору филиала</w:t>
      </w:r>
      <w:r>
        <w:rPr>
          <w:color w:val="000000"/>
          <w:kern w:val="36"/>
        </w:rPr>
        <w:br/>
        <w:t xml:space="preserve">ГОБУК ВО «ВГИИК» в г. Камышин </w:t>
      </w:r>
      <w:r>
        <w:rPr>
          <w:color w:val="000000"/>
          <w:kern w:val="36"/>
        </w:rPr>
        <w:br/>
        <w:t>Клочкову В.И.</w:t>
      </w:r>
    </w:p>
    <w:p w14:paraId="6891CD95" w14:textId="77777777" w:rsidR="00B27510" w:rsidRDefault="00B27510">
      <w:pPr>
        <w:pStyle w:val="a3"/>
        <w:spacing w:before="69"/>
        <w:rPr>
          <w:sz w:val="22"/>
        </w:rPr>
      </w:pPr>
    </w:p>
    <w:p w14:paraId="3C88BA60" w14:textId="77777777" w:rsidR="00B27510" w:rsidRDefault="00B27510">
      <w:pPr>
        <w:pStyle w:val="a3"/>
        <w:ind w:right="139"/>
        <w:jc w:val="center"/>
      </w:pPr>
      <w:r>
        <w:rPr>
          <w:spacing w:val="-2"/>
        </w:rPr>
        <w:t>СОГЛАСИЕ</w:t>
      </w:r>
    </w:p>
    <w:p w14:paraId="6462C845" w14:textId="77777777" w:rsidR="00B27510" w:rsidRDefault="00B27510">
      <w:pPr>
        <w:pStyle w:val="a3"/>
        <w:ind w:right="138"/>
        <w:jc w:val="center"/>
      </w:pP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3CA9DF46" w14:textId="77777777" w:rsidR="00B27510" w:rsidRDefault="00B27510">
      <w:pPr>
        <w:pStyle w:val="a3"/>
      </w:pPr>
    </w:p>
    <w:p w14:paraId="5BE762F6" w14:textId="77777777" w:rsidR="00B27510" w:rsidRDefault="00B27510">
      <w:pPr>
        <w:pStyle w:val="a3"/>
        <w:tabs>
          <w:tab w:val="left" w:pos="10120"/>
        </w:tabs>
        <w:spacing w:before="1" w:line="276" w:lineRule="exact"/>
        <w:ind w:right="163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56CC4BBC" w14:textId="77777777" w:rsidR="00B27510" w:rsidRDefault="00B27510">
      <w:pPr>
        <w:ind w:right="139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полностью)</w:t>
      </w:r>
    </w:p>
    <w:p w14:paraId="7682595D" w14:textId="77777777" w:rsidR="00B27510" w:rsidRDefault="00B27510">
      <w:pPr>
        <w:pStyle w:val="a3"/>
        <w:tabs>
          <w:tab w:val="left" w:pos="5574"/>
          <w:tab w:val="left" w:pos="6811"/>
          <w:tab w:val="left" w:pos="9557"/>
        </w:tabs>
        <w:spacing w:line="276" w:lineRule="exact"/>
        <w:ind w:right="152"/>
        <w:jc w:val="center"/>
      </w:pP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2"/>
        </w:rPr>
        <w:t>выдан</w:t>
      </w:r>
    </w:p>
    <w:p w14:paraId="01AB3E79" w14:textId="77777777" w:rsidR="00B27510" w:rsidRDefault="00B27510">
      <w:pPr>
        <w:spacing w:line="184" w:lineRule="exact"/>
        <w:ind w:left="40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удостоверяющего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личность)</w:t>
      </w:r>
    </w:p>
    <w:p w14:paraId="21885AD6" w14:textId="77777777" w:rsidR="00B27510" w:rsidRDefault="00000000">
      <w:pPr>
        <w:pStyle w:val="a3"/>
        <w:spacing w:before="18"/>
        <w:rPr>
          <w:i/>
          <w:sz w:val="20"/>
        </w:rPr>
      </w:pPr>
      <w:r>
        <w:rPr>
          <w:noProof/>
          <w:lang w:eastAsia="ru-RU"/>
        </w:rPr>
        <w:pict w14:anchorId="16D4F43D">
          <v:shape id="Graphic 1" o:spid="_x0000_s1026" style="position:absolute;margin-left:56.7pt;margin-top:13.6pt;width:510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" path="m,l6477000,e" filled="f" strokeweight=".17183mm">
            <v:path arrowok="t"/>
            <w10:wrap type="topAndBottom" anchorx="page"/>
          </v:shape>
        </w:pict>
      </w:r>
    </w:p>
    <w:p w14:paraId="07118409" w14:textId="77777777" w:rsidR="00B27510" w:rsidRDefault="00B27510">
      <w:pPr>
        <w:tabs>
          <w:tab w:val="left" w:pos="10080"/>
        </w:tabs>
        <w:ind w:right="205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60311E7" w14:textId="77777777" w:rsidR="00B27510" w:rsidRDefault="00B27510">
      <w:pPr>
        <w:spacing w:before="9"/>
        <w:ind w:right="141"/>
        <w:jc w:val="center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выдачи,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выдавшего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документ)</w:t>
      </w:r>
    </w:p>
    <w:p w14:paraId="7ED2B370" w14:textId="77777777" w:rsidR="00B27510" w:rsidRDefault="00B27510">
      <w:pPr>
        <w:pStyle w:val="a3"/>
        <w:tabs>
          <w:tab w:val="left" w:pos="10152"/>
        </w:tabs>
        <w:spacing w:before="1"/>
        <w:ind w:left="1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 xml:space="preserve">) по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743ADECC" w14:textId="77777777" w:rsidR="00B27510" w:rsidRDefault="00B27510">
      <w:pPr>
        <w:pStyle w:val="a3"/>
        <w:tabs>
          <w:tab w:val="left" w:pos="10082"/>
        </w:tabs>
        <w:ind w:right="139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даю</w:t>
      </w:r>
      <w:r>
        <w:rPr>
          <w:spacing w:val="-6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волей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интересе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Федерального закона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27.07.2006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152-ФЗ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</w:t>
      </w:r>
      <w:r>
        <w:rPr>
          <w:spacing w:val="-7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(включая</w:t>
      </w:r>
      <w:r>
        <w:rPr>
          <w:spacing w:val="-7"/>
        </w:rPr>
        <w:t xml:space="preserve"> </w:t>
      </w:r>
      <w:r>
        <w:t>их получение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лиц)</w:t>
      </w:r>
      <w:r>
        <w:rPr>
          <w:spacing w:val="-4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образовательному</w:t>
      </w:r>
      <w:r>
        <w:rPr>
          <w:spacing w:val="-4"/>
        </w:rPr>
        <w:t xml:space="preserve"> </w:t>
      </w:r>
      <w:r>
        <w:t xml:space="preserve">бюджетному учреждению культуры высшего образования "Волгоградский государственный институт искусств и культуры" (далее – ГОБУК ВО "ВГИИК", Организатор) (400001, </w:t>
      </w:r>
      <w:proofErr w:type="spellStart"/>
      <w:r>
        <w:t>г.Волгоград</w:t>
      </w:r>
      <w:proofErr w:type="spellEnd"/>
      <w:r>
        <w:t xml:space="preserve">. </w:t>
      </w:r>
      <w:proofErr w:type="spellStart"/>
      <w:r>
        <w:t>ул.Циолковского</w:t>
      </w:r>
      <w:proofErr w:type="spellEnd"/>
      <w:r>
        <w:t>, дом 4) и филиалу государственного образовательного бюджетного учреждения культуры высшего образования</w:t>
      </w:r>
      <w:r>
        <w:rPr>
          <w:spacing w:val="-2"/>
        </w:rPr>
        <w:t xml:space="preserve"> </w:t>
      </w:r>
      <w:r>
        <w:t>"Волгоградский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искусств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культуры"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г.Камышин</w:t>
      </w:r>
      <w:proofErr w:type="spellEnd"/>
      <w:r>
        <w:rPr>
          <w:spacing w:val="-2"/>
        </w:rPr>
        <w:t xml:space="preserve"> </w:t>
      </w:r>
      <w:r>
        <w:t>(далее</w:t>
      </w:r>
    </w:p>
    <w:p w14:paraId="118235EB" w14:textId="77777777" w:rsidR="00B27510" w:rsidRDefault="00B27510">
      <w:pPr>
        <w:pStyle w:val="a3"/>
        <w:ind w:right="139"/>
        <w:jc w:val="both"/>
      </w:pPr>
      <w:r>
        <w:t xml:space="preserve">— филиал ГОБУК ВО "ВГИИК" в </w:t>
      </w:r>
      <w:proofErr w:type="spellStart"/>
      <w:r>
        <w:t>г.Камышин</w:t>
      </w:r>
      <w:proofErr w:type="spellEnd"/>
      <w:r>
        <w:t xml:space="preserve">, Организатор) (403870, </w:t>
      </w:r>
      <w:proofErr w:type="spellStart"/>
      <w:r>
        <w:t>ул.Октябрьская</w:t>
      </w:r>
      <w:proofErr w:type="spellEnd"/>
      <w:r>
        <w:t xml:space="preserve">, д. 42, </w:t>
      </w:r>
      <w:proofErr w:type="spellStart"/>
      <w:r>
        <w:t>г.Камышин</w:t>
      </w:r>
      <w:proofErr w:type="spellEnd"/>
      <w:r>
        <w:t xml:space="preserve"> Волгоградской области) на обработку своих персональных данных с целью использования в работе по организации, подготовке и проведению конкурсов в ГОБУК ВО "ВГИИК" и филиале ГОБУК ВО "ВГИИК".</w:t>
      </w:r>
    </w:p>
    <w:p w14:paraId="4B5B2AF3" w14:textId="77777777" w:rsidR="00B27510" w:rsidRDefault="00B27510">
      <w:pPr>
        <w:pStyle w:val="a3"/>
        <w:ind w:left="1" w:right="141" w:firstLine="709"/>
        <w:jc w:val="both"/>
      </w:pPr>
      <w:r>
        <w:t>В соответствии с данным согласием мною может быть предоставлена для обработки следующая информация: фамилия, имя, отчество, фото, пол, дата рождения, место рождения, гражданство, документ, удостоверяющий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(вид документа,</w:t>
      </w:r>
      <w:r>
        <w:rPr>
          <w:spacing w:val="-1"/>
        </w:rPr>
        <w:t xml:space="preserve"> </w:t>
      </w:r>
      <w:r>
        <w:t>его серия и</w:t>
      </w:r>
      <w:r>
        <w:rPr>
          <w:spacing w:val="-1"/>
        </w:rPr>
        <w:t xml:space="preserve"> </w:t>
      </w:r>
      <w:r>
        <w:t>номер, кем</w:t>
      </w:r>
      <w:r>
        <w:rPr>
          <w:spacing w:val="-2"/>
        </w:rPr>
        <w:t xml:space="preserve"> </w:t>
      </w:r>
      <w:r>
        <w:t>и когда выдан), место жительства, место регистрации, телефоны (в том числе мобильный), адрес электронной почты, место работы, результаты участия в творческих мероприятиях, информация о руководителе - фамилия, имя, отчество, место работы, контактный телефон.</w:t>
      </w:r>
    </w:p>
    <w:p w14:paraId="038B770F" w14:textId="77777777" w:rsidR="00B27510" w:rsidRDefault="00B27510">
      <w:pPr>
        <w:pStyle w:val="a3"/>
        <w:ind w:right="141" w:firstLine="709"/>
        <w:jc w:val="both"/>
      </w:pPr>
      <w:r>
        <w:t>Настоящее согласие предоставляется на совершение действий в отношении моих 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желаемы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 xml:space="preserve"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сайте Организатора конкурса кратких персональных данных (Ф.И.О. участника конкурса, уровень достижений в конкурсе); трансграничную передачу персональных данных, а также осуществление любых иных действий, предусмотренных действующим законодательством </w:t>
      </w:r>
      <w:r>
        <w:rPr>
          <w:spacing w:val="-4"/>
        </w:rPr>
        <w:t>РФ.</w:t>
      </w:r>
    </w:p>
    <w:p w14:paraId="18633891" w14:textId="77777777" w:rsidR="00B27510" w:rsidRDefault="00B27510" w:rsidP="00090DAD">
      <w:pPr>
        <w:pStyle w:val="a3"/>
        <w:ind w:right="142" w:firstLine="709"/>
        <w:jc w:val="both"/>
      </w:pPr>
      <w:r>
        <w:t>Разрешаю использовать</w:t>
      </w:r>
      <w:r>
        <w:rPr>
          <w:spacing w:val="-1"/>
        </w:rPr>
        <w:t xml:space="preserve"> </w:t>
      </w:r>
      <w:r>
        <w:t>в качестве общедоступных вышеуказанные персональные данные в целях,</w:t>
      </w:r>
      <w:r>
        <w:rPr>
          <w:spacing w:val="-15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настоящем</w:t>
      </w:r>
      <w:r>
        <w:rPr>
          <w:spacing w:val="-15"/>
        </w:rPr>
        <w:t xml:space="preserve"> </w:t>
      </w:r>
      <w:r>
        <w:t>согласии.</w:t>
      </w:r>
      <w:r>
        <w:rPr>
          <w:spacing w:val="-15"/>
        </w:rPr>
        <w:t xml:space="preserve"> </w:t>
      </w:r>
      <w:r>
        <w:t>Принимаю,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принято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 как автоматизированных средств обработки моих персональных данных, так и без использования средств автоматизации.</w:t>
      </w:r>
    </w:p>
    <w:p w14:paraId="317DDC68" w14:textId="77777777" w:rsidR="00B27510" w:rsidRDefault="00B27510" w:rsidP="00090DAD">
      <w:pPr>
        <w:pStyle w:val="a3"/>
        <w:ind w:right="142" w:firstLine="709"/>
        <w:jc w:val="both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Областном</w:t>
      </w:r>
      <w:r>
        <w:rPr>
          <w:spacing w:val="-3"/>
        </w:rPr>
        <w:t xml:space="preserve"> детско-юношеском </w:t>
      </w:r>
      <w:r>
        <w:t xml:space="preserve">конкурсе пианистов на лучшее исполнение </w:t>
      </w:r>
      <w:proofErr w:type="gramStart"/>
      <w:r>
        <w:t>пьесы  вплоть</w:t>
      </w:r>
      <w:proofErr w:type="gramEnd"/>
      <w:r>
        <w:t xml:space="preserve"> до отзыва его в установленном законом порядке.</w:t>
      </w:r>
    </w:p>
    <w:p w14:paraId="447D516E" w14:textId="578DF3F9" w:rsidR="00B27510" w:rsidRDefault="00B27510" w:rsidP="00090DAD">
      <w:pPr>
        <w:pStyle w:val="a3"/>
        <w:tabs>
          <w:tab w:val="left" w:pos="960"/>
          <w:tab w:val="left" w:pos="3000"/>
          <w:tab w:val="left" w:pos="5024"/>
          <w:tab w:val="left" w:pos="7424"/>
          <w:tab w:val="left" w:pos="9051"/>
        </w:tabs>
        <w:spacing w:before="267"/>
        <w:ind w:left="1"/>
        <w:jc w:val="both"/>
      </w:pPr>
      <w:r>
        <w:rPr>
          <w:spacing w:val="-10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153AC2">
        <w:t>5</w:t>
      </w:r>
      <w:r>
        <w:rPr>
          <w:spacing w:val="-2"/>
        </w:rPr>
        <w:t xml:space="preserve">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1B98FF9" w14:textId="09A6E9C8" w:rsidR="00B27510" w:rsidRDefault="00B27510" w:rsidP="00D55985">
      <w:pPr>
        <w:ind w:left="1479"/>
      </w:pPr>
      <w:r>
        <w:rPr>
          <w:sz w:val="20"/>
        </w:rPr>
        <w:t>(Дата,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2"/>
          <w:sz w:val="20"/>
        </w:rPr>
        <w:t xml:space="preserve"> представителя)</w:t>
      </w:r>
    </w:p>
    <w:sectPr w:rsidR="00B27510" w:rsidSect="008D6E8A">
      <w:pgSz w:w="11910" w:h="16840"/>
      <w:pgMar w:top="700" w:right="42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D8C1" w14:textId="77777777" w:rsidR="0023483F" w:rsidRDefault="0023483F" w:rsidP="00DA4870">
      <w:r>
        <w:separator/>
      </w:r>
    </w:p>
  </w:endnote>
  <w:endnote w:type="continuationSeparator" w:id="0">
    <w:p w14:paraId="730EF019" w14:textId="77777777" w:rsidR="0023483F" w:rsidRDefault="0023483F" w:rsidP="00DA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06CD" w14:textId="77777777" w:rsidR="0023483F" w:rsidRDefault="0023483F" w:rsidP="00DA4870">
      <w:r>
        <w:separator/>
      </w:r>
    </w:p>
  </w:footnote>
  <w:footnote w:type="continuationSeparator" w:id="0">
    <w:p w14:paraId="5A8C92EE" w14:textId="77777777" w:rsidR="0023483F" w:rsidRDefault="0023483F" w:rsidP="00DA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2B0"/>
    <w:multiLevelType w:val="hybridMultilevel"/>
    <w:tmpl w:val="4E12916E"/>
    <w:lvl w:ilvl="0" w:tplc="C6A423E0">
      <w:numFmt w:val="bullet"/>
      <w:lvlText w:val="☐"/>
      <w:lvlJc w:val="left"/>
      <w:pPr>
        <w:ind w:left="277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CFA23484">
      <w:numFmt w:val="bullet"/>
      <w:lvlText w:val="•"/>
      <w:lvlJc w:val="left"/>
      <w:pPr>
        <w:ind w:left="1286" w:hanging="276"/>
      </w:pPr>
      <w:rPr>
        <w:rFonts w:hint="default"/>
      </w:rPr>
    </w:lvl>
    <w:lvl w:ilvl="2" w:tplc="24867FB2">
      <w:numFmt w:val="bullet"/>
      <w:lvlText w:val="•"/>
      <w:lvlJc w:val="left"/>
      <w:pPr>
        <w:ind w:left="2293" w:hanging="276"/>
      </w:pPr>
      <w:rPr>
        <w:rFonts w:hint="default"/>
      </w:rPr>
    </w:lvl>
    <w:lvl w:ilvl="3" w:tplc="3DB6CA80">
      <w:numFmt w:val="bullet"/>
      <w:lvlText w:val="•"/>
      <w:lvlJc w:val="left"/>
      <w:pPr>
        <w:ind w:left="3300" w:hanging="276"/>
      </w:pPr>
      <w:rPr>
        <w:rFonts w:hint="default"/>
      </w:rPr>
    </w:lvl>
    <w:lvl w:ilvl="4" w:tplc="2A149800">
      <w:numFmt w:val="bullet"/>
      <w:lvlText w:val="•"/>
      <w:lvlJc w:val="left"/>
      <w:pPr>
        <w:ind w:left="4307" w:hanging="276"/>
      </w:pPr>
      <w:rPr>
        <w:rFonts w:hint="default"/>
      </w:rPr>
    </w:lvl>
    <w:lvl w:ilvl="5" w:tplc="B38EC370">
      <w:numFmt w:val="bullet"/>
      <w:lvlText w:val="•"/>
      <w:lvlJc w:val="left"/>
      <w:pPr>
        <w:ind w:left="5314" w:hanging="276"/>
      </w:pPr>
      <w:rPr>
        <w:rFonts w:hint="default"/>
      </w:rPr>
    </w:lvl>
    <w:lvl w:ilvl="6" w:tplc="20CEED02">
      <w:numFmt w:val="bullet"/>
      <w:lvlText w:val="•"/>
      <w:lvlJc w:val="left"/>
      <w:pPr>
        <w:ind w:left="6321" w:hanging="276"/>
      </w:pPr>
      <w:rPr>
        <w:rFonts w:hint="default"/>
      </w:rPr>
    </w:lvl>
    <w:lvl w:ilvl="7" w:tplc="E6329FF8">
      <w:numFmt w:val="bullet"/>
      <w:lvlText w:val="•"/>
      <w:lvlJc w:val="left"/>
      <w:pPr>
        <w:ind w:left="7327" w:hanging="276"/>
      </w:pPr>
      <w:rPr>
        <w:rFonts w:hint="default"/>
      </w:rPr>
    </w:lvl>
    <w:lvl w:ilvl="8" w:tplc="79ECB4E4">
      <w:numFmt w:val="bullet"/>
      <w:lvlText w:val="•"/>
      <w:lvlJc w:val="left"/>
      <w:pPr>
        <w:ind w:left="8334" w:hanging="276"/>
      </w:pPr>
      <w:rPr>
        <w:rFonts w:hint="default"/>
      </w:rPr>
    </w:lvl>
  </w:abstractNum>
  <w:abstractNum w:abstractNumId="1" w15:restartNumberingAfterBreak="0">
    <w:nsid w:val="1629653C"/>
    <w:multiLevelType w:val="hybridMultilevel"/>
    <w:tmpl w:val="1BB8DA74"/>
    <w:lvl w:ilvl="0" w:tplc="2EE802DE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5F8C1AE0">
      <w:numFmt w:val="bullet"/>
      <w:lvlText w:val="•"/>
      <w:lvlJc w:val="left"/>
      <w:pPr>
        <w:ind w:left="1097" w:hanging="276"/>
      </w:pPr>
      <w:rPr>
        <w:rFonts w:hint="default"/>
      </w:rPr>
    </w:lvl>
    <w:lvl w:ilvl="2" w:tplc="6CE85A04">
      <w:numFmt w:val="bullet"/>
      <w:lvlText w:val="•"/>
      <w:lvlJc w:val="left"/>
      <w:pPr>
        <w:ind w:left="1814" w:hanging="276"/>
      </w:pPr>
      <w:rPr>
        <w:rFonts w:hint="default"/>
      </w:rPr>
    </w:lvl>
    <w:lvl w:ilvl="3" w:tplc="CFEC0BB8">
      <w:numFmt w:val="bullet"/>
      <w:lvlText w:val="•"/>
      <w:lvlJc w:val="left"/>
      <w:pPr>
        <w:ind w:left="2532" w:hanging="276"/>
      </w:pPr>
      <w:rPr>
        <w:rFonts w:hint="default"/>
      </w:rPr>
    </w:lvl>
    <w:lvl w:ilvl="4" w:tplc="FFE22A90">
      <w:numFmt w:val="bullet"/>
      <w:lvlText w:val="•"/>
      <w:lvlJc w:val="left"/>
      <w:pPr>
        <w:ind w:left="3249" w:hanging="276"/>
      </w:pPr>
      <w:rPr>
        <w:rFonts w:hint="default"/>
      </w:rPr>
    </w:lvl>
    <w:lvl w:ilvl="5" w:tplc="4732DEB0">
      <w:numFmt w:val="bullet"/>
      <w:lvlText w:val="•"/>
      <w:lvlJc w:val="left"/>
      <w:pPr>
        <w:ind w:left="3967" w:hanging="276"/>
      </w:pPr>
      <w:rPr>
        <w:rFonts w:hint="default"/>
      </w:rPr>
    </w:lvl>
    <w:lvl w:ilvl="6" w:tplc="B50E468E">
      <w:numFmt w:val="bullet"/>
      <w:lvlText w:val="•"/>
      <w:lvlJc w:val="left"/>
      <w:pPr>
        <w:ind w:left="4684" w:hanging="276"/>
      </w:pPr>
      <w:rPr>
        <w:rFonts w:hint="default"/>
      </w:rPr>
    </w:lvl>
    <w:lvl w:ilvl="7" w:tplc="364EA97A">
      <w:numFmt w:val="bullet"/>
      <w:lvlText w:val="•"/>
      <w:lvlJc w:val="left"/>
      <w:pPr>
        <w:ind w:left="5401" w:hanging="276"/>
      </w:pPr>
      <w:rPr>
        <w:rFonts w:hint="default"/>
      </w:rPr>
    </w:lvl>
    <w:lvl w:ilvl="8" w:tplc="3D6E32D8">
      <w:numFmt w:val="bullet"/>
      <w:lvlText w:val="•"/>
      <w:lvlJc w:val="left"/>
      <w:pPr>
        <w:ind w:left="6119" w:hanging="276"/>
      </w:pPr>
      <w:rPr>
        <w:rFonts w:hint="default"/>
      </w:rPr>
    </w:lvl>
  </w:abstractNum>
  <w:abstractNum w:abstractNumId="2" w15:restartNumberingAfterBreak="0">
    <w:nsid w:val="22776412"/>
    <w:multiLevelType w:val="multilevel"/>
    <w:tmpl w:val="93DE5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0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8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92" w:hanging="1800"/>
      </w:pPr>
      <w:rPr>
        <w:rFonts w:cs="Times New Roman" w:hint="default"/>
      </w:rPr>
    </w:lvl>
  </w:abstractNum>
  <w:abstractNum w:abstractNumId="3" w15:restartNumberingAfterBreak="0">
    <w:nsid w:val="42BE3671"/>
    <w:multiLevelType w:val="hybridMultilevel"/>
    <w:tmpl w:val="8E5E5788"/>
    <w:lvl w:ilvl="0" w:tplc="60E8FB2A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hint="default"/>
        <w:spacing w:val="0"/>
        <w:w w:val="100"/>
      </w:rPr>
    </w:lvl>
    <w:lvl w:ilvl="1" w:tplc="152ED43E">
      <w:numFmt w:val="bullet"/>
      <w:lvlText w:val="•"/>
      <w:lvlJc w:val="left"/>
      <w:pPr>
        <w:ind w:left="2312" w:hanging="140"/>
      </w:pPr>
      <w:rPr>
        <w:rFonts w:hint="default"/>
      </w:rPr>
    </w:lvl>
    <w:lvl w:ilvl="2" w:tplc="CEEE3D1E">
      <w:numFmt w:val="bullet"/>
      <w:lvlText w:val="•"/>
      <w:lvlJc w:val="left"/>
      <w:pPr>
        <w:ind w:left="3205" w:hanging="140"/>
      </w:pPr>
      <w:rPr>
        <w:rFonts w:hint="default"/>
      </w:rPr>
    </w:lvl>
    <w:lvl w:ilvl="3" w:tplc="F2AC3978">
      <w:numFmt w:val="bullet"/>
      <w:lvlText w:val="•"/>
      <w:lvlJc w:val="left"/>
      <w:pPr>
        <w:ind w:left="4098" w:hanging="140"/>
      </w:pPr>
      <w:rPr>
        <w:rFonts w:hint="default"/>
      </w:rPr>
    </w:lvl>
    <w:lvl w:ilvl="4" w:tplc="3E20D932">
      <w:numFmt w:val="bullet"/>
      <w:lvlText w:val="•"/>
      <w:lvlJc w:val="left"/>
      <w:pPr>
        <w:ind w:left="4991" w:hanging="140"/>
      </w:pPr>
      <w:rPr>
        <w:rFonts w:hint="default"/>
      </w:rPr>
    </w:lvl>
    <w:lvl w:ilvl="5" w:tplc="E2C08C6C">
      <w:numFmt w:val="bullet"/>
      <w:lvlText w:val="•"/>
      <w:lvlJc w:val="left"/>
      <w:pPr>
        <w:ind w:left="5884" w:hanging="140"/>
      </w:pPr>
      <w:rPr>
        <w:rFonts w:hint="default"/>
      </w:rPr>
    </w:lvl>
    <w:lvl w:ilvl="6" w:tplc="993405A8">
      <w:numFmt w:val="bullet"/>
      <w:lvlText w:val="•"/>
      <w:lvlJc w:val="left"/>
      <w:pPr>
        <w:ind w:left="6777" w:hanging="140"/>
      </w:pPr>
      <w:rPr>
        <w:rFonts w:hint="default"/>
      </w:rPr>
    </w:lvl>
    <w:lvl w:ilvl="7" w:tplc="60BEF566">
      <w:numFmt w:val="bullet"/>
      <w:lvlText w:val="•"/>
      <w:lvlJc w:val="left"/>
      <w:pPr>
        <w:ind w:left="7669" w:hanging="140"/>
      </w:pPr>
      <w:rPr>
        <w:rFonts w:hint="default"/>
      </w:rPr>
    </w:lvl>
    <w:lvl w:ilvl="8" w:tplc="E9EEF44C">
      <w:numFmt w:val="bullet"/>
      <w:lvlText w:val="•"/>
      <w:lvlJc w:val="left"/>
      <w:pPr>
        <w:ind w:left="8562" w:hanging="140"/>
      </w:pPr>
      <w:rPr>
        <w:rFonts w:hint="default"/>
      </w:rPr>
    </w:lvl>
  </w:abstractNum>
  <w:abstractNum w:abstractNumId="4" w15:restartNumberingAfterBreak="0">
    <w:nsid w:val="495E6BCF"/>
    <w:multiLevelType w:val="multilevel"/>
    <w:tmpl w:val="B3D233DA"/>
    <w:lvl w:ilvl="0">
      <w:start w:val="4"/>
      <w:numFmt w:val="decimal"/>
      <w:lvlText w:val="%1"/>
      <w:lvlJc w:val="left"/>
      <w:pPr>
        <w:ind w:left="569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5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</w:rPr>
    </w:lvl>
    <w:lvl w:ilvl="3">
      <w:numFmt w:val="bullet"/>
      <w:lvlText w:val="•"/>
      <w:lvlJc w:val="left"/>
      <w:pPr>
        <w:ind w:left="3496" w:hanging="420"/>
      </w:pPr>
      <w:rPr>
        <w:rFonts w:hint="default"/>
      </w:rPr>
    </w:lvl>
    <w:lvl w:ilvl="4">
      <w:numFmt w:val="bullet"/>
      <w:lvlText w:val="•"/>
      <w:lvlJc w:val="left"/>
      <w:pPr>
        <w:ind w:left="4475" w:hanging="420"/>
      </w:pPr>
      <w:rPr>
        <w:rFonts w:hint="default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</w:rPr>
    </w:lvl>
    <w:lvl w:ilvl="6">
      <w:numFmt w:val="bullet"/>
      <w:lvlText w:val="•"/>
      <w:lvlJc w:val="left"/>
      <w:pPr>
        <w:ind w:left="6433" w:hanging="420"/>
      </w:pPr>
      <w:rPr>
        <w:rFonts w:hint="default"/>
      </w:rPr>
    </w:lvl>
    <w:lvl w:ilvl="7">
      <w:numFmt w:val="bullet"/>
      <w:lvlText w:val="•"/>
      <w:lvlJc w:val="left"/>
      <w:pPr>
        <w:ind w:left="7411" w:hanging="420"/>
      </w:pPr>
      <w:rPr>
        <w:rFonts w:hint="default"/>
      </w:rPr>
    </w:lvl>
    <w:lvl w:ilvl="8">
      <w:numFmt w:val="bullet"/>
      <w:lvlText w:val="•"/>
      <w:lvlJc w:val="left"/>
      <w:pPr>
        <w:ind w:left="8390" w:hanging="420"/>
      </w:pPr>
      <w:rPr>
        <w:rFonts w:hint="default"/>
      </w:rPr>
    </w:lvl>
  </w:abstractNum>
  <w:abstractNum w:abstractNumId="5" w15:restartNumberingAfterBreak="0">
    <w:nsid w:val="4A387D25"/>
    <w:multiLevelType w:val="multilevel"/>
    <w:tmpl w:val="59A698D0"/>
    <w:lvl w:ilvl="0">
      <w:start w:val="2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1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715" w:hanging="542"/>
      </w:pPr>
      <w:rPr>
        <w:rFonts w:hint="default"/>
      </w:rPr>
    </w:lvl>
    <w:lvl w:ilvl="4">
      <w:numFmt w:val="bullet"/>
      <w:lvlText w:val="•"/>
      <w:lvlJc w:val="left"/>
      <w:pPr>
        <w:ind w:left="4662" w:hanging="542"/>
      </w:pPr>
      <w:rPr>
        <w:rFonts w:hint="default"/>
      </w:rPr>
    </w:lvl>
    <w:lvl w:ilvl="5">
      <w:numFmt w:val="bullet"/>
      <w:lvlText w:val="•"/>
      <w:lvlJc w:val="left"/>
      <w:pPr>
        <w:ind w:left="5610" w:hanging="542"/>
      </w:pPr>
      <w:rPr>
        <w:rFonts w:hint="default"/>
      </w:rPr>
    </w:lvl>
    <w:lvl w:ilvl="6">
      <w:numFmt w:val="bullet"/>
      <w:lvlText w:val="•"/>
      <w:lvlJc w:val="left"/>
      <w:pPr>
        <w:ind w:left="6558" w:hanging="542"/>
      </w:pPr>
      <w:rPr>
        <w:rFonts w:hint="default"/>
      </w:rPr>
    </w:lvl>
    <w:lvl w:ilvl="7">
      <w:numFmt w:val="bullet"/>
      <w:lvlText w:val="•"/>
      <w:lvlJc w:val="left"/>
      <w:pPr>
        <w:ind w:left="7505" w:hanging="542"/>
      </w:pPr>
      <w:rPr>
        <w:rFonts w:hint="default"/>
      </w:rPr>
    </w:lvl>
    <w:lvl w:ilvl="8">
      <w:numFmt w:val="bullet"/>
      <w:lvlText w:val="•"/>
      <w:lvlJc w:val="left"/>
      <w:pPr>
        <w:ind w:left="8453" w:hanging="542"/>
      </w:pPr>
      <w:rPr>
        <w:rFonts w:hint="default"/>
      </w:rPr>
    </w:lvl>
  </w:abstractNum>
  <w:abstractNum w:abstractNumId="6" w15:restartNumberingAfterBreak="0">
    <w:nsid w:val="52E316C6"/>
    <w:multiLevelType w:val="hybridMultilevel"/>
    <w:tmpl w:val="9B8A7356"/>
    <w:lvl w:ilvl="0" w:tplc="449096B6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639252FC">
      <w:numFmt w:val="bullet"/>
      <w:lvlText w:val="•"/>
      <w:lvlJc w:val="left"/>
      <w:pPr>
        <w:ind w:left="850" w:hanging="276"/>
      </w:pPr>
      <w:rPr>
        <w:rFonts w:hint="default"/>
      </w:rPr>
    </w:lvl>
    <w:lvl w:ilvl="2" w:tplc="1B48EF88">
      <w:numFmt w:val="bullet"/>
      <w:lvlText w:val="•"/>
      <w:lvlJc w:val="left"/>
      <w:pPr>
        <w:ind w:left="1321" w:hanging="276"/>
      </w:pPr>
      <w:rPr>
        <w:rFonts w:hint="default"/>
      </w:rPr>
    </w:lvl>
    <w:lvl w:ilvl="3" w:tplc="CC1CEA58">
      <w:numFmt w:val="bullet"/>
      <w:lvlText w:val="•"/>
      <w:lvlJc w:val="left"/>
      <w:pPr>
        <w:ind w:left="1791" w:hanging="276"/>
      </w:pPr>
      <w:rPr>
        <w:rFonts w:hint="default"/>
      </w:rPr>
    </w:lvl>
    <w:lvl w:ilvl="4" w:tplc="BB229306">
      <w:numFmt w:val="bullet"/>
      <w:lvlText w:val="•"/>
      <w:lvlJc w:val="left"/>
      <w:pPr>
        <w:ind w:left="2262" w:hanging="276"/>
      </w:pPr>
      <w:rPr>
        <w:rFonts w:hint="default"/>
      </w:rPr>
    </w:lvl>
    <w:lvl w:ilvl="5" w:tplc="D264C9A4">
      <w:numFmt w:val="bullet"/>
      <w:lvlText w:val="•"/>
      <w:lvlJc w:val="left"/>
      <w:pPr>
        <w:ind w:left="2733" w:hanging="276"/>
      </w:pPr>
      <w:rPr>
        <w:rFonts w:hint="default"/>
      </w:rPr>
    </w:lvl>
    <w:lvl w:ilvl="6" w:tplc="20F2406A">
      <w:numFmt w:val="bullet"/>
      <w:lvlText w:val="•"/>
      <w:lvlJc w:val="left"/>
      <w:pPr>
        <w:ind w:left="3203" w:hanging="276"/>
      </w:pPr>
      <w:rPr>
        <w:rFonts w:hint="default"/>
      </w:rPr>
    </w:lvl>
    <w:lvl w:ilvl="7" w:tplc="76C8664A">
      <w:numFmt w:val="bullet"/>
      <w:lvlText w:val="•"/>
      <w:lvlJc w:val="left"/>
      <w:pPr>
        <w:ind w:left="3674" w:hanging="276"/>
      </w:pPr>
      <w:rPr>
        <w:rFonts w:hint="default"/>
      </w:rPr>
    </w:lvl>
    <w:lvl w:ilvl="8" w:tplc="A25074E0">
      <w:numFmt w:val="bullet"/>
      <w:lvlText w:val="•"/>
      <w:lvlJc w:val="left"/>
      <w:pPr>
        <w:ind w:left="4144" w:hanging="276"/>
      </w:pPr>
      <w:rPr>
        <w:rFonts w:hint="default"/>
      </w:rPr>
    </w:lvl>
  </w:abstractNum>
  <w:abstractNum w:abstractNumId="7" w15:restartNumberingAfterBreak="0">
    <w:nsid w:val="5D0E2B14"/>
    <w:multiLevelType w:val="multilevel"/>
    <w:tmpl w:val="F9A4CC22"/>
    <w:lvl w:ilvl="0">
      <w:start w:val="1"/>
      <w:numFmt w:val="decimal"/>
      <w:lvlText w:val="%1."/>
      <w:lvlJc w:val="left"/>
      <w:pPr>
        <w:ind w:left="443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5178" w:hanging="200"/>
      </w:pPr>
      <w:rPr>
        <w:rFonts w:hint="default"/>
      </w:rPr>
    </w:lvl>
    <w:lvl w:ilvl="4">
      <w:numFmt w:val="bullet"/>
      <w:lvlText w:val="•"/>
      <w:lvlJc w:val="left"/>
      <w:pPr>
        <w:ind w:left="5917" w:hanging="200"/>
      </w:pPr>
      <w:rPr>
        <w:rFonts w:hint="default"/>
      </w:rPr>
    </w:lvl>
    <w:lvl w:ilvl="5">
      <w:numFmt w:val="bullet"/>
      <w:lvlText w:val="•"/>
      <w:lvlJc w:val="left"/>
      <w:pPr>
        <w:ind w:left="6655" w:hanging="200"/>
      </w:pPr>
      <w:rPr>
        <w:rFonts w:hint="default"/>
      </w:rPr>
    </w:lvl>
    <w:lvl w:ilvl="6">
      <w:numFmt w:val="bullet"/>
      <w:lvlText w:val="•"/>
      <w:lvlJc w:val="left"/>
      <w:pPr>
        <w:ind w:left="7394" w:hanging="200"/>
      </w:pPr>
      <w:rPr>
        <w:rFonts w:hint="default"/>
      </w:rPr>
    </w:lvl>
    <w:lvl w:ilvl="7">
      <w:numFmt w:val="bullet"/>
      <w:lvlText w:val="•"/>
      <w:lvlJc w:val="left"/>
      <w:pPr>
        <w:ind w:left="8132" w:hanging="200"/>
      </w:pPr>
      <w:rPr>
        <w:rFonts w:hint="default"/>
      </w:rPr>
    </w:lvl>
    <w:lvl w:ilvl="8">
      <w:numFmt w:val="bullet"/>
      <w:lvlText w:val="•"/>
      <w:lvlJc w:val="left"/>
      <w:pPr>
        <w:ind w:left="8871" w:hanging="200"/>
      </w:pPr>
      <w:rPr>
        <w:rFonts w:hint="default"/>
      </w:rPr>
    </w:lvl>
  </w:abstractNum>
  <w:abstractNum w:abstractNumId="8" w15:restartNumberingAfterBreak="0">
    <w:nsid w:val="61D576E8"/>
    <w:multiLevelType w:val="multilevel"/>
    <w:tmpl w:val="9CA2759C"/>
    <w:lvl w:ilvl="0">
      <w:start w:val="1"/>
      <w:numFmt w:val="decimal"/>
      <w:lvlText w:val="%1."/>
      <w:lvlJc w:val="left"/>
      <w:pPr>
        <w:ind w:left="443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7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440" w:hanging="600"/>
      </w:pPr>
      <w:rPr>
        <w:rFonts w:hint="default"/>
      </w:rPr>
    </w:lvl>
    <w:lvl w:ilvl="4">
      <w:numFmt w:val="bullet"/>
      <w:lvlText w:val="•"/>
      <w:lvlJc w:val="left"/>
      <w:pPr>
        <w:ind w:left="5284" w:hanging="600"/>
      </w:pPr>
      <w:rPr>
        <w:rFonts w:hint="default"/>
      </w:rPr>
    </w:lvl>
    <w:lvl w:ilvl="5">
      <w:numFmt w:val="bullet"/>
      <w:lvlText w:val="•"/>
      <w:lvlJc w:val="left"/>
      <w:pPr>
        <w:ind w:left="6128" w:hanging="600"/>
      </w:pPr>
      <w:rPr>
        <w:rFonts w:hint="default"/>
      </w:rPr>
    </w:lvl>
    <w:lvl w:ilvl="6">
      <w:numFmt w:val="bullet"/>
      <w:lvlText w:val="•"/>
      <w:lvlJc w:val="left"/>
      <w:pPr>
        <w:ind w:left="6972" w:hanging="600"/>
      </w:pPr>
      <w:rPr>
        <w:rFonts w:hint="default"/>
      </w:rPr>
    </w:lvl>
    <w:lvl w:ilvl="7">
      <w:numFmt w:val="bullet"/>
      <w:lvlText w:val="•"/>
      <w:lvlJc w:val="left"/>
      <w:pPr>
        <w:ind w:left="7816" w:hanging="600"/>
      </w:pPr>
      <w:rPr>
        <w:rFonts w:hint="default"/>
      </w:rPr>
    </w:lvl>
    <w:lvl w:ilvl="8">
      <w:numFmt w:val="bullet"/>
      <w:lvlText w:val="•"/>
      <w:lvlJc w:val="left"/>
      <w:pPr>
        <w:ind w:left="8660" w:hanging="600"/>
      </w:pPr>
      <w:rPr>
        <w:rFonts w:hint="default"/>
      </w:rPr>
    </w:lvl>
  </w:abstractNum>
  <w:abstractNum w:abstractNumId="9" w15:restartNumberingAfterBreak="0">
    <w:nsid w:val="644569E7"/>
    <w:multiLevelType w:val="multilevel"/>
    <w:tmpl w:val="E3863FE0"/>
    <w:lvl w:ilvl="0">
      <w:start w:val="5"/>
      <w:numFmt w:val="decimal"/>
      <w:lvlText w:val="%1"/>
      <w:lvlJc w:val="left"/>
      <w:pPr>
        <w:ind w:left="569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7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496" w:hanging="272"/>
      </w:pPr>
      <w:rPr>
        <w:rFonts w:hint="default"/>
      </w:rPr>
    </w:lvl>
    <w:lvl w:ilvl="4">
      <w:numFmt w:val="bullet"/>
      <w:lvlText w:val="•"/>
      <w:lvlJc w:val="left"/>
      <w:pPr>
        <w:ind w:left="4475" w:hanging="272"/>
      </w:pPr>
      <w:rPr>
        <w:rFonts w:hint="default"/>
      </w:rPr>
    </w:lvl>
    <w:lvl w:ilvl="5">
      <w:numFmt w:val="bullet"/>
      <w:lvlText w:val="•"/>
      <w:lvlJc w:val="left"/>
      <w:pPr>
        <w:ind w:left="5454" w:hanging="272"/>
      </w:pPr>
      <w:rPr>
        <w:rFonts w:hint="default"/>
      </w:rPr>
    </w:lvl>
    <w:lvl w:ilvl="6">
      <w:numFmt w:val="bullet"/>
      <w:lvlText w:val="•"/>
      <w:lvlJc w:val="left"/>
      <w:pPr>
        <w:ind w:left="6433" w:hanging="272"/>
      </w:pPr>
      <w:rPr>
        <w:rFonts w:hint="default"/>
      </w:rPr>
    </w:lvl>
    <w:lvl w:ilvl="7">
      <w:numFmt w:val="bullet"/>
      <w:lvlText w:val="•"/>
      <w:lvlJc w:val="left"/>
      <w:pPr>
        <w:ind w:left="7411" w:hanging="272"/>
      </w:pPr>
      <w:rPr>
        <w:rFonts w:hint="default"/>
      </w:rPr>
    </w:lvl>
    <w:lvl w:ilvl="8">
      <w:numFmt w:val="bullet"/>
      <w:lvlText w:val="•"/>
      <w:lvlJc w:val="left"/>
      <w:pPr>
        <w:ind w:left="8390" w:hanging="272"/>
      </w:pPr>
      <w:rPr>
        <w:rFonts w:hint="default"/>
      </w:rPr>
    </w:lvl>
  </w:abstractNum>
  <w:abstractNum w:abstractNumId="10" w15:restartNumberingAfterBreak="0">
    <w:nsid w:val="669D5BBF"/>
    <w:multiLevelType w:val="hybridMultilevel"/>
    <w:tmpl w:val="0C3244BE"/>
    <w:lvl w:ilvl="0" w:tplc="7C24D090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hint="default"/>
        <w:spacing w:val="0"/>
        <w:w w:val="100"/>
      </w:rPr>
    </w:lvl>
    <w:lvl w:ilvl="1" w:tplc="DA8473DC">
      <w:numFmt w:val="bullet"/>
      <w:lvlText w:val="•"/>
      <w:lvlJc w:val="left"/>
      <w:pPr>
        <w:ind w:left="1538" w:hanging="140"/>
      </w:pPr>
      <w:rPr>
        <w:rFonts w:hint="default"/>
      </w:rPr>
    </w:lvl>
    <w:lvl w:ilvl="2" w:tplc="5A142E72">
      <w:numFmt w:val="bullet"/>
      <w:lvlText w:val="•"/>
      <w:lvlJc w:val="left"/>
      <w:pPr>
        <w:ind w:left="2517" w:hanging="140"/>
      </w:pPr>
      <w:rPr>
        <w:rFonts w:hint="default"/>
      </w:rPr>
    </w:lvl>
    <w:lvl w:ilvl="3" w:tplc="15CEE9CA">
      <w:numFmt w:val="bullet"/>
      <w:lvlText w:val="•"/>
      <w:lvlJc w:val="left"/>
      <w:pPr>
        <w:ind w:left="3496" w:hanging="140"/>
      </w:pPr>
      <w:rPr>
        <w:rFonts w:hint="default"/>
      </w:rPr>
    </w:lvl>
    <w:lvl w:ilvl="4" w:tplc="A9886D94">
      <w:numFmt w:val="bullet"/>
      <w:lvlText w:val="•"/>
      <w:lvlJc w:val="left"/>
      <w:pPr>
        <w:ind w:left="4475" w:hanging="140"/>
      </w:pPr>
      <w:rPr>
        <w:rFonts w:hint="default"/>
      </w:rPr>
    </w:lvl>
    <w:lvl w:ilvl="5" w:tplc="55D43E6A">
      <w:numFmt w:val="bullet"/>
      <w:lvlText w:val="•"/>
      <w:lvlJc w:val="left"/>
      <w:pPr>
        <w:ind w:left="5454" w:hanging="140"/>
      </w:pPr>
      <w:rPr>
        <w:rFonts w:hint="default"/>
      </w:rPr>
    </w:lvl>
    <w:lvl w:ilvl="6" w:tplc="F45E39F0">
      <w:numFmt w:val="bullet"/>
      <w:lvlText w:val="•"/>
      <w:lvlJc w:val="left"/>
      <w:pPr>
        <w:ind w:left="6433" w:hanging="140"/>
      </w:pPr>
      <w:rPr>
        <w:rFonts w:hint="default"/>
      </w:rPr>
    </w:lvl>
    <w:lvl w:ilvl="7" w:tplc="351CDC12">
      <w:numFmt w:val="bullet"/>
      <w:lvlText w:val="•"/>
      <w:lvlJc w:val="left"/>
      <w:pPr>
        <w:ind w:left="7411" w:hanging="140"/>
      </w:pPr>
      <w:rPr>
        <w:rFonts w:hint="default"/>
      </w:rPr>
    </w:lvl>
    <w:lvl w:ilvl="8" w:tplc="30384474">
      <w:numFmt w:val="bullet"/>
      <w:lvlText w:val="•"/>
      <w:lvlJc w:val="left"/>
      <w:pPr>
        <w:ind w:left="8390" w:hanging="140"/>
      </w:pPr>
      <w:rPr>
        <w:rFonts w:hint="default"/>
      </w:rPr>
    </w:lvl>
  </w:abstractNum>
  <w:abstractNum w:abstractNumId="11" w15:restartNumberingAfterBreak="0">
    <w:nsid w:val="746D41EA"/>
    <w:multiLevelType w:val="multilevel"/>
    <w:tmpl w:val="CAB881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cs="Times New Roman" w:hint="default"/>
      </w:rPr>
    </w:lvl>
  </w:abstractNum>
  <w:abstractNum w:abstractNumId="12" w15:restartNumberingAfterBreak="0">
    <w:nsid w:val="75300AA1"/>
    <w:multiLevelType w:val="hybridMultilevel"/>
    <w:tmpl w:val="0E08A2F0"/>
    <w:lvl w:ilvl="0" w:tplc="3BF0D210">
      <w:numFmt w:val="bullet"/>
      <w:lvlText w:val="-"/>
      <w:lvlJc w:val="left"/>
      <w:pPr>
        <w:ind w:left="569" w:hanging="18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3FBA1A8E">
      <w:numFmt w:val="bullet"/>
      <w:lvlText w:val="•"/>
      <w:lvlJc w:val="left"/>
      <w:pPr>
        <w:ind w:left="1538" w:hanging="183"/>
      </w:pPr>
      <w:rPr>
        <w:rFonts w:hint="default"/>
      </w:rPr>
    </w:lvl>
    <w:lvl w:ilvl="2" w:tplc="2DB6E4A0">
      <w:numFmt w:val="bullet"/>
      <w:lvlText w:val="•"/>
      <w:lvlJc w:val="left"/>
      <w:pPr>
        <w:ind w:left="2517" w:hanging="183"/>
      </w:pPr>
      <w:rPr>
        <w:rFonts w:hint="default"/>
      </w:rPr>
    </w:lvl>
    <w:lvl w:ilvl="3" w:tplc="6AFA7CAE">
      <w:numFmt w:val="bullet"/>
      <w:lvlText w:val="•"/>
      <w:lvlJc w:val="left"/>
      <w:pPr>
        <w:ind w:left="3496" w:hanging="183"/>
      </w:pPr>
      <w:rPr>
        <w:rFonts w:hint="default"/>
      </w:rPr>
    </w:lvl>
    <w:lvl w:ilvl="4" w:tplc="A7AAA21E">
      <w:numFmt w:val="bullet"/>
      <w:lvlText w:val="•"/>
      <w:lvlJc w:val="left"/>
      <w:pPr>
        <w:ind w:left="4475" w:hanging="183"/>
      </w:pPr>
      <w:rPr>
        <w:rFonts w:hint="default"/>
      </w:rPr>
    </w:lvl>
    <w:lvl w:ilvl="5" w:tplc="D570AA96">
      <w:numFmt w:val="bullet"/>
      <w:lvlText w:val="•"/>
      <w:lvlJc w:val="left"/>
      <w:pPr>
        <w:ind w:left="5454" w:hanging="183"/>
      </w:pPr>
      <w:rPr>
        <w:rFonts w:hint="default"/>
      </w:rPr>
    </w:lvl>
    <w:lvl w:ilvl="6" w:tplc="AAB44B5C">
      <w:numFmt w:val="bullet"/>
      <w:lvlText w:val="•"/>
      <w:lvlJc w:val="left"/>
      <w:pPr>
        <w:ind w:left="6433" w:hanging="183"/>
      </w:pPr>
      <w:rPr>
        <w:rFonts w:hint="default"/>
      </w:rPr>
    </w:lvl>
    <w:lvl w:ilvl="7" w:tplc="6DEC606C">
      <w:numFmt w:val="bullet"/>
      <w:lvlText w:val="•"/>
      <w:lvlJc w:val="left"/>
      <w:pPr>
        <w:ind w:left="7411" w:hanging="183"/>
      </w:pPr>
      <w:rPr>
        <w:rFonts w:hint="default"/>
      </w:rPr>
    </w:lvl>
    <w:lvl w:ilvl="8" w:tplc="7C180B74">
      <w:numFmt w:val="bullet"/>
      <w:lvlText w:val="•"/>
      <w:lvlJc w:val="left"/>
      <w:pPr>
        <w:ind w:left="8390" w:hanging="183"/>
      </w:pPr>
      <w:rPr>
        <w:rFonts w:hint="default"/>
      </w:rPr>
    </w:lvl>
  </w:abstractNum>
  <w:num w:numId="1" w16cid:durableId="1630092623">
    <w:abstractNumId w:val="6"/>
  </w:num>
  <w:num w:numId="2" w16cid:durableId="979504808">
    <w:abstractNumId w:val="0"/>
  </w:num>
  <w:num w:numId="3" w16cid:durableId="1491016983">
    <w:abstractNumId w:val="1"/>
  </w:num>
  <w:num w:numId="4" w16cid:durableId="348067887">
    <w:abstractNumId w:val="12"/>
  </w:num>
  <w:num w:numId="5" w16cid:durableId="163325155">
    <w:abstractNumId w:val="9"/>
  </w:num>
  <w:num w:numId="6" w16cid:durableId="695275116">
    <w:abstractNumId w:val="10"/>
  </w:num>
  <w:num w:numId="7" w16cid:durableId="1069886200">
    <w:abstractNumId w:val="5"/>
  </w:num>
  <w:num w:numId="8" w16cid:durableId="370308661">
    <w:abstractNumId w:val="7"/>
  </w:num>
  <w:num w:numId="9" w16cid:durableId="763309050">
    <w:abstractNumId w:val="3"/>
  </w:num>
  <w:num w:numId="10" w16cid:durableId="303396401">
    <w:abstractNumId w:val="8"/>
  </w:num>
  <w:num w:numId="11" w16cid:durableId="760180119">
    <w:abstractNumId w:val="11"/>
  </w:num>
  <w:num w:numId="12" w16cid:durableId="1775511126">
    <w:abstractNumId w:val="4"/>
  </w:num>
  <w:num w:numId="13" w16cid:durableId="152621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4A"/>
    <w:rsid w:val="00004EC6"/>
    <w:rsid w:val="00090DAD"/>
    <w:rsid w:val="00153AC2"/>
    <w:rsid w:val="0023483F"/>
    <w:rsid w:val="002D4E06"/>
    <w:rsid w:val="0034201B"/>
    <w:rsid w:val="00621FEC"/>
    <w:rsid w:val="007205FB"/>
    <w:rsid w:val="00725332"/>
    <w:rsid w:val="00745D73"/>
    <w:rsid w:val="007E5310"/>
    <w:rsid w:val="008614FD"/>
    <w:rsid w:val="008D6E8A"/>
    <w:rsid w:val="00B27510"/>
    <w:rsid w:val="00BE10F4"/>
    <w:rsid w:val="00C416A6"/>
    <w:rsid w:val="00C854A9"/>
    <w:rsid w:val="00CB3845"/>
    <w:rsid w:val="00D55985"/>
    <w:rsid w:val="00DA4870"/>
    <w:rsid w:val="00DE384A"/>
    <w:rsid w:val="00E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C2FD76"/>
  <w15:docId w15:val="{C38ADB39-F656-48E3-828F-F7C3711A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8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D6E8A"/>
    <w:pPr>
      <w:spacing w:line="274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6C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D6E8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D6E8A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9A6CA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D6E8A"/>
    <w:pPr>
      <w:ind w:left="569" w:firstLine="707"/>
    </w:pPr>
  </w:style>
  <w:style w:type="paragraph" w:customStyle="1" w:styleId="TableParagraph">
    <w:name w:val="Table Paragraph"/>
    <w:basedOn w:val="a"/>
    <w:uiPriority w:val="99"/>
    <w:rsid w:val="008D6E8A"/>
    <w:pPr>
      <w:ind w:left="107"/>
    </w:pPr>
  </w:style>
  <w:style w:type="paragraph" w:styleId="a6">
    <w:name w:val="header"/>
    <w:basedOn w:val="a"/>
    <w:link w:val="a7"/>
    <w:uiPriority w:val="99"/>
    <w:unhideWhenUsed/>
    <w:rsid w:val="00DA4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A4870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A4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A4870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Ансамблевое всероссийский</dc:title>
  <dc:subject/>
  <dc:creator/>
  <cp:keywords/>
  <dc:description/>
  <cp:lastModifiedBy>Alexander O</cp:lastModifiedBy>
  <cp:revision>7</cp:revision>
  <dcterms:created xsi:type="dcterms:W3CDTF">2025-09-10T17:21:00Z</dcterms:created>
  <dcterms:modified xsi:type="dcterms:W3CDTF">2025-11-17T19:26:00Z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